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428" w:rsidRDefault="003F7428" w:rsidP="004E2D76">
      <w:pPr>
        <w:pStyle w:val="Default"/>
        <w:jc w:val="center"/>
        <w:rPr>
          <w:rFonts w:ascii="Constantia" w:hAnsi="Constantia" w:cs="Arial"/>
          <w:sz w:val="56"/>
          <w:szCs w:val="56"/>
        </w:rPr>
      </w:pPr>
    </w:p>
    <w:p w:rsidR="00D90B5C" w:rsidRPr="008A5F31" w:rsidRDefault="00D90B5C" w:rsidP="004E2D76">
      <w:pPr>
        <w:pStyle w:val="Default"/>
        <w:jc w:val="center"/>
        <w:rPr>
          <w:rFonts w:ascii="Constantia" w:hAnsi="Constantia" w:cs="Arial"/>
          <w:sz w:val="56"/>
          <w:szCs w:val="56"/>
        </w:rPr>
      </w:pPr>
      <w:r w:rsidRPr="008A5F31">
        <w:rPr>
          <w:rFonts w:ascii="Constantia" w:hAnsi="Constantia" w:cs="Arial"/>
          <w:noProof/>
          <w:sz w:val="48"/>
          <w:szCs w:val="48"/>
        </w:rPr>
        <w:drawing>
          <wp:anchor distT="0" distB="0" distL="114300" distR="114300" simplePos="0" relativeHeight="251676672" behindDoc="0" locked="0" layoutInCell="1" allowOverlap="1" wp14:anchorId="48140A31" wp14:editId="43D7DFB4">
            <wp:simplePos x="0" y="0"/>
            <wp:positionH relativeFrom="column">
              <wp:posOffset>631825</wp:posOffset>
            </wp:positionH>
            <wp:positionV relativeFrom="paragraph">
              <wp:posOffset>101600</wp:posOffset>
            </wp:positionV>
            <wp:extent cx="5555845" cy="1874520"/>
            <wp:effectExtent l="19050" t="19050" r="26035" b="11430"/>
            <wp:wrapNone/>
            <wp:docPr id="5" name="Picture 5" descr="C:\Users\Carey\Downloads\Logo 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ey\Downloads\Logo _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5845" cy="1874520"/>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p>
    <w:p w:rsidR="00D90B5C" w:rsidRPr="008A5F31" w:rsidRDefault="00D90B5C" w:rsidP="004E2D76">
      <w:pPr>
        <w:pStyle w:val="Default"/>
        <w:jc w:val="center"/>
        <w:rPr>
          <w:rFonts w:ascii="Constantia" w:hAnsi="Constantia" w:cs="Arial"/>
          <w:sz w:val="56"/>
          <w:szCs w:val="56"/>
        </w:rPr>
      </w:pPr>
    </w:p>
    <w:p w:rsidR="00D90B5C" w:rsidRPr="008A5F31" w:rsidRDefault="00D90B5C" w:rsidP="004E2D76">
      <w:pPr>
        <w:pStyle w:val="Default"/>
        <w:jc w:val="center"/>
        <w:rPr>
          <w:rFonts w:ascii="Constantia" w:hAnsi="Constantia" w:cs="Arial"/>
          <w:sz w:val="56"/>
          <w:szCs w:val="56"/>
        </w:rPr>
      </w:pPr>
    </w:p>
    <w:p w:rsidR="00D90B5C" w:rsidRPr="008A5F31" w:rsidRDefault="00D90B5C" w:rsidP="004E2D76">
      <w:pPr>
        <w:pStyle w:val="Default"/>
        <w:jc w:val="center"/>
        <w:rPr>
          <w:rFonts w:ascii="Constantia" w:hAnsi="Constantia" w:cs="Arial"/>
          <w:sz w:val="56"/>
          <w:szCs w:val="56"/>
        </w:rPr>
      </w:pPr>
    </w:p>
    <w:p w:rsidR="00A3693F" w:rsidRPr="008A5F31" w:rsidRDefault="00A3693F" w:rsidP="004E2D76">
      <w:pPr>
        <w:pStyle w:val="Default"/>
        <w:jc w:val="center"/>
        <w:rPr>
          <w:rFonts w:ascii="Constantia" w:hAnsi="Constantia" w:cs="Arial"/>
          <w:sz w:val="56"/>
          <w:szCs w:val="56"/>
        </w:rPr>
      </w:pPr>
    </w:p>
    <w:p w:rsidR="004E2D76" w:rsidRPr="006907F1" w:rsidRDefault="00A3693F" w:rsidP="004E2D76">
      <w:pPr>
        <w:pStyle w:val="Default"/>
        <w:jc w:val="center"/>
        <w:rPr>
          <w:rFonts w:ascii="Constantia" w:hAnsi="Constantia" w:cs="Arial"/>
          <w:sz w:val="72"/>
          <w:szCs w:val="56"/>
        </w:rPr>
      </w:pPr>
      <w:r w:rsidRPr="006907F1">
        <w:rPr>
          <w:rFonts w:ascii="Constantia" w:hAnsi="Constantia" w:cs="Arial"/>
          <w:sz w:val="72"/>
          <w:szCs w:val="56"/>
        </w:rPr>
        <w:t xml:space="preserve"> Troop </w:t>
      </w:r>
      <w:r w:rsidR="001A5124">
        <w:rPr>
          <w:rFonts w:ascii="Constantia" w:hAnsi="Constantia" w:cs="Arial"/>
          <w:sz w:val="72"/>
          <w:szCs w:val="56"/>
        </w:rPr>
        <w:t>XX</w:t>
      </w:r>
      <w:r w:rsidRPr="006907F1">
        <w:rPr>
          <w:rFonts w:ascii="Constantia" w:hAnsi="Constantia" w:cs="Arial"/>
          <w:sz w:val="72"/>
          <w:szCs w:val="56"/>
        </w:rPr>
        <w:t xml:space="preserve"> </w:t>
      </w:r>
    </w:p>
    <w:p w:rsidR="004E2D76" w:rsidRPr="006907F1" w:rsidRDefault="004E2D76" w:rsidP="004E2D76">
      <w:pPr>
        <w:pStyle w:val="Default"/>
        <w:jc w:val="center"/>
        <w:rPr>
          <w:rFonts w:ascii="Constantia" w:hAnsi="Constantia" w:cs="Arial"/>
          <w:sz w:val="40"/>
          <w:szCs w:val="36"/>
        </w:rPr>
      </w:pPr>
      <w:r w:rsidRPr="006907F1">
        <w:rPr>
          <w:rFonts w:ascii="Constantia" w:hAnsi="Constantia" w:cs="Arial"/>
          <w:sz w:val="44"/>
          <w:szCs w:val="40"/>
        </w:rPr>
        <w:t xml:space="preserve"> </w:t>
      </w:r>
      <w:r w:rsidR="001A5124">
        <w:rPr>
          <w:rFonts w:ascii="Constantia" w:hAnsi="Constantia" w:cs="Arial"/>
          <w:sz w:val="44"/>
          <w:szCs w:val="40"/>
        </w:rPr>
        <w:t xml:space="preserve">(Insert Church Name) </w:t>
      </w:r>
      <w:r w:rsidRPr="006907F1">
        <w:rPr>
          <w:rFonts w:ascii="Constantia" w:hAnsi="Constantia" w:cs="Arial"/>
          <w:sz w:val="40"/>
          <w:szCs w:val="36"/>
        </w:rPr>
        <w:t>Catholic Church</w:t>
      </w:r>
      <w:r w:rsidR="00A3693F" w:rsidRPr="006907F1">
        <w:rPr>
          <w:rFonts w:ascii="Constantia" w:hAnsi="Constantia" w:cs="Arial"/>
          <w:sz w:val="40"/>
          <w:szCs w:val="36"/>
        </w:rPr>
        <w:t>,</w:t>
      </w:r>
      <w:r w:rsidRPr="006907F1">
        <w:rPr>
          <w:rFonts w:ascii="Constantia" w:hAnsi="Constantia" w:cs="Arial"/>
          <w:sz w:val="40"/>
          <w:szCs w:val="36"/>
        </w:rPr>
        <w:t xml:space="preserve"> </w:t>
      </w:r>
      <w:r w:rsidR="001A5124">
        <w:rPr>
          <w:rFonts w:ascii="Constantia" w:hAnsi="Constantia" w:cs="Arial"/>
          <w:sz w:val="40"/>
          <w:szCs w:val="36"/>
        </w:rPr>
        <w:t>(Insert City)</w:t>
      </w:r>
    </w:p>
    <w:p w:rsidR="000866F1" w:rsidRPr="008A5F31" w:rsidRDefault="001902EB" w:rsidP="00D90B5C">
      <w:pPr>
        <w:pStyle w:val="Pa2"/>
        <w:spacing w:before="180"/>
        <w:jc w:val="center"/>
        <w:rPr>
          <w:rFonts w:ascii="Constantia" w:hAnsi="Constantia" w:cs="Arial"/>
          <w:sz w:val="36"/>
          <w:szCs w:val="36"/>
        </w:rPr>
      </w:pPr>
      <w:r w:rsidRPr="008A5F31">
        <w:rPr>
          <w:rFonts w:ascii="Constantia" w:hAnsi="Constantia" w:cs="Arial"/>
          <w:bCs/>
          <w:color w:val="000000"/>
          <w:sz w:val="28"/>
          <w:szCs w:val="28"/>
        </w:rPr>
        <w:t>"The Troops of Saint George apostolate aims to use the outdoors as our canvas and the sacraments as our path to light the way for the formation of Holy Catholic men and boys. Whether called to th</w:t>
      </w:r>
      <w:r w:rsidR="0020222B" w:rsidRPr="008A5F31">
        <w:rPr>
          <w:rFonts w:ascii="Constantia" w:hAnsi="Constantia" w:cs="Arial"/>
          <w:bCs/>
          <w:color w:val="000000"/>
          <w:sz w:val="28"/>
          <w:szCs w:val="28"/>
        </w:rPr>
        <w:t>e vocation of the priesthood</w:t>
      </w:r>
      <w:r w:rsidRPr="008A5F31">
        <w:rPr>
          <w:rFonts w:ascii="Constantia" w:hAnsi="Constantia" w:cs="Arial"/>
          <w:bCs/>
          <w:color w:val="000000"/>
          <w:sz w:val="28"/>
          <w:szCs w:val="28"/>
        </w:rPr>
        <w:t>,</w:t>
      </w:r>
      <w:r w:rsidR="0020222B" w:rsidRPr="008A5F31">
        <w:rPr>
          <w:rFonts w:ascii="Constantia" w:hAnsi="Constantia" w:cs="Arial"/>
          <w:bCs/>
          <w:color w:val="000000"/>
          <w:sz w:val="28"/>
          <w:szCs w:val="28"/>
        </w:rPr>
        <w:t xml:space="preserve"> the religious life, </w:t>
      </w:r>
      <w:r w:rsidRPr="008A5F31">
        <w:rPr>
          <w:rFonts w:ascii="Constantia" w:hAnsi="Constantia" w:cs="Arial"/>
          <w:bCs/>
          <w:color w:val="000000"/>
          <w:sz w:val="28"/>
          <w:szCs w:val="28"/>
        </w:rPr>
        <w:t>or that of Holy fatherhood, our fathers and sons will take a prayerful pilgrimage together to fulfill Christ's desire for them to grow in virtue and in their Holy Catholic faith as they journey to</w:t>
      </w:r>
      <w:r w:rsidR="009E665D" w:rsidRPr="008A5F31">
        <w:rPr>
          <w:rFonts w:ascii="Constantia" w:hAnsi="Constantia" w:cs="Arial"/>
          <w:bCs/>
          <w:color w:val="000000"/>
          <w:sz w:val="28"/>
          <w:szCs w:val="28"/>
        </w:rPr>
        <w:t>ward heaven."</w:t>
      </w:r>
      <w:r w:rsidR="009E665D" w:rsidRPr="008A5F31">
        <w:rPr>
          <w:rFonts w:ascii="Constantia" w:hAnsi="Constantia" w:cs="Arial"/>
          <w:bCs/>
          <w:color w:val="000000"/>
          <w:sz w:val="28"/>
          <w:szCs w:val="28"/>
        </w:rPr>
        <w:br/>
      </w:r>
      <w:r w:rsidR="005C635C" w:rsidRPr="008A5F31">
        <w:rPr>
          <w:rFonts w:ascii="Constantia" w:hAnsi="Constantia" w:cs="Arial"/>
          <w:sz w:val="36"/>
          <w:szCs w:val="36"/>
        </w:rPr>
        <w:t xml:space="preserve">    </w:t>
      </w:r>
    </w:p>
    <w:p w:rsidR="005C635C" w:rsidRPr="008A5F31" w:rsidRDefault="00EA428D" w:rsidP="00264AAD">
      <w:pPr>
        <w:pStyle w:val="Default"/>
        <w:rPr>
          <w:rFonts w:ascii="Constantia" w:hAnsi="Constantia" w:cs="Arial"/>
          <w:sz w:val="28"/>
          <w:szCs w:val="28"/>
        </w:rPr>
      </w:pPr>
      <w:r>
        <w:rPr>
          <w:noProof/>
        </w:rPr>
        <w:drawing>
          <wp:anchor distT="0" distB="0" distL="114300" distR="114300" simplePos="0" relativeHeight="251677696" behindDoc="1" locked="0" layoutInCell="1" allowOverlap="1" wp14:anchorId="2E0F94DF" wp14:editId="26CF03FB">
            <wp:simplePos x="0" y="0"/>
            <wp:positionH relativeFrom="column">
              <wp:posOffset>5208270</wp:posOffset>
            </wp:positionH>
            <wp:positionV relativeFrom="paragraph">
              <wp:posOffset>175260</wp:posOffset>
            </wp:positionV>
            <wp:extent cx="1628775" cy="18573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8775" cy="1857375"/>
                    </a:xfrm>
                    <a:prstGeom prst="rect">
                      <a:avLst/>
                    </a:prstGeom>
                  </pic:spPr>
                </pic:pic>
              </a:graphicData>
            </a:graphic>
            <wp14:sizeRelH relativeFrom="page">
              <wp14:pctWidth>0</wp14:pctWidth>
            </wp14:sizeRelH>
            <wp14:sizeRelV relativeFrom="page">
              <wp14:pctHeight>0</wp14:pctHeight>
            </wp14:sizeRelV>
          </wp:anchor>
        </w:drawing>
      </w:r>
      <w:r w:rsidR="000866F1" w:rsidRPr="008A5F31">
        <w:rPr>
          <w:rFonts w:ascii="Constantia" w:hAnsi="Constantia" w:cs="Arial"/>
          <w:noProof/>
          <w:sz w:val="28"/>
          <w:szCs w:val="28"/>
        </w:rPr>
        <w:drawing>
          <wp:inline distT="0" distB="0" distL="0" distR="0" wp14:anchorId="3CCD2173" wp14:editId="24891D09">
            <wp:extent cx="164592" cy="210312"/>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 cy="210312"/>
                    </a:xfrm>
                    <a:prstGeom prst="rect">
                      <a:avLst/>
                    </a:prstGeom>
                    <a:noFill/>
                  </pic:spPr>
                </pic:pic>
              </a:graphicData>
            </a:graphic>
          </wp:inline>
        </w:drawing>
      </w:r>
      <w:r w:rsidR="000866F1" w:rsidRPr="008A5F31">
        <w:rPr>
          <w:rFonts w:ascii="Constantia" w:hAnsi="Constantia" w:cs="Arial"/>
          <w:sz w:val="28"/>
          <w:szCs w:val="28"/>
        </w:rPr>
        <w:t xml:space="preserve">  </w:t>
      </w:r>
      <w:r w:rsidR="00264AAD" w:rsidRPr="008A5F31">
        <w:rPr>
          <w:rFonts w:ascii="Constantia" w:hAnsi="Constantia" w:cs="Arial"/>
          <w:sz w:val="28"/>
          <w:szCs w:val="28"/>
        </w:rPr>
        <w:t>W</w:t>
      </w:r>
      <w:r w:rsidR="00947B63" w:rsidRPr="008A5F31">
        <w:rPr>
          <w:rFonts w:ascii="Constantia" w:hAnsi="Constantia" w:cs="Arial"/>
          <w:sz w:val="28"/>
          <w:szCs w:val="28"/>
        </w:rPr>
        <w:t>e encourage and foster Catholic teachings and morals</w:t>
      </w:r>
      <w:r w:rsidR="00894CFC" w:rsidRPr="008A5F31">
        <w:rPr>
          <w:rFonts w:ascii="Constantia" w:hAnsi="Constantia" w:cs="Arial"/>
          <w:sz w:val="28"/>
          <w:szCs w:val="28"/>
        </w:rPr>
        <w:t xml:space="preserve"> </w:t>
      </w:r>
    </w:p>
    <w:p w:rsidR="000866F1" w:rsidRPr="008A5F31" w:rsidRDefault="005C635C" w:rsidP="00264AAD">
      <w:pPr>
        <w:pStyle w:val="Default"/>
        <w:rPr>
          <w:rFonts w:ascii="Constantia" w:hAnsi="Constantia" w:cs="Arial"/>
          <w:sz w:val="28"/>
          <w:szCs w:val="28"/>
        </w:rPr>
      </w:pPr>
      <w:r w:rsidRPr="008A5F31">
        <w:rPr>
          <w:rFonts w:ascii="Constantia" w:hAnsi="Constantia" w:cs="Arial"/>
          <w:sz w:val="28"/>
          <w:szCs w:val="28"/>
        </w:rPr>
        <w:t xml:space="preserve">      </w:t>
      </w:r>
    </w:p>
    <w:p w:rsidR="00EA428D" w:rsidRDefault="00A3693F" w:rsidP="00A3693F">
      <w:pPr>
        <w:pStyle w:val="Default"/>
        <w:rPr>
          <w:rFonts w:ascii="Constantia" w:hAnsi="Constantia" w:cs="Arial"/>
          <w:sz w:val="28"/>
          <w:szCs w:val="28"/>
        </w:rPr>
      </w:pPr>
      <w:r w:rsidRPr="008A5F31">
        <w:rPr>
          <w:rFonts w:ascii="Constantia" w:hAnsi="Constantia" w:cs="Arial"/>
          <w:noProof/>
          <w:sz w:val="28"/>
          <w:szCs w:val="28"/>
        </w:rPr>
        <w:drawing>
          <wp:anchor distT="0" distB="0" distL="114300" distR="114300" simplePos="0" relativeHeight="251664384" behindDoc="0" locked="0" layoutInCell="1" allowOverlap="1" wp14:anchorId="3B2B9718" wp14:editId="12504FBC">
            <wp:simplePos x="0" y="0"/>
            <wp:positionH relativeFrom="column">
              <wp:posOffset>-3175</wp:posOffset>
            </wp:positionH>
            <wp:positionV relativeFrom="paragraph">
              <wp:posOffset>38100</wp:posOffset>
            </wp:positionV>
            <wp:extent cx="173355" cy="219075"/>
            <wp:effectExtent l="0" t="0" r="0" b="9525"/>
            <wp:wrapSquare wrapText="bothSides"/>
            <wp:docPr id="11" name="Picture 11" descr="https://troopsofsaintgeorge.org/wp-content/themes/awaken-theme/images/Arro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opsofsaintgeorge.org/wp-content/themes/awaken-theme/images/Arrow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7B63" w:rsidRPr="008A5F31">
        <w:rPr>
          <w:rFonts w:ascii="Constantia" w:hAnsi="Constantia" w:cs="Arial"/>
          <w:sz w:val="28"/>
          <w:szCs w:val="28"/>
        </w:rPr>
        <w:t>Teach your son</w:t>
      </w:r>
      <w:r w:rsidR="00210522">
        <w:rPr>
          <w:rFonts w:ascii="Constantia" w:hAnsi="Constantia" w:cs="Arial"/>
          <w:sz w:val="28"/>
          <w:szCs w:val="28"/>
        </w:rPr>
        <w:t xml:space="preserve">, </w:t>
      </w:r>
      <w:r w:rsidR="00947B63" w:rsidRPr="008A5F31">
        <w:rPr>
          <w:rFonts w:ascii="Constantia" w:hAnsi="Constantia" w:cs="Arial"/>
          <w:sz w:val="28"/>
          <w:szCs w:val="28"/>
        </w:rPr>
        <w:t>or learn with him</w:t>
      </w:r>
      <w:r w:rsidR="00210522">
        <w:rPr>
          <w:rFonts w:ascii="Constantia" w:hAnsi="Constantia" w:cs="Arial"/>
          <w:sz w:val="28"/>
          <w:szCs w:val="28"/>
        </w:rPr>
        <w:t>,</w:t>
      </w:r>
      <w:r w:rsidR="00947B63" w:rsidRPr="008A5F31">
        <w:rPr>
          <w:rFonts w:ascii="Constantia" w:hAnsi="Constantia" w:cs="Arial"/>
          <w:sz w:val="28"/>
          <w:szCs w:val="28"/>
        </w:rPr>
        <w:t xml:space="preserve"> archery, marksmanship, </w:t>
      </w:r>
    </w:p>
    <w:p w:rsidR="007B4F47" w:rsidRPr="008A5F31" w:rsidRDefault="00947B63" w:rsidP="00A3693F">
      <w:pPr>
        <w:pStyle w:val="Default"/>
        <w:rPr>
          <w:rFonts w:ascii="Constantia" w:hAnsi="Constantia" w:cs="Arial"/>
          <w:sz w:val="28"/>
          <w:szCs w:val="28"/>
        </w:rPr>
      </w:pPr>
      <w:r w:rsidRPr="008A5F31">
        <w:rPr>
          <w:rFonts w:ascii="Constantia" w:hAnsi="Constantia" w:cs="Arial"/>
          <w:sz w:val="28"/>
          <w:szCs w:val="28"/>
        </w:rPr>
        <w:t>fishing, and survival skills</w:t>
      </w:r>
    </w:p>
    <w:p w:rsidR="007200B7" w:rsidRPr="008A5F31" w:rsidRDefault="007200B7" w:rsidP="00264AAD">
      <w:pPr>
        <w:pStyle w:val="Default"/>
        <w:rPr>
          <w:rFonts w:ascii="Constantia" w:hAnsi="Constantia" w:cs="Arial"/>
          <w:sz w:val="28"/>
          <w:szCs w:val="28"/>
        </w:rPr>
      </w:pPr>
    </w:p>
    <w:p w:rsidR="005C635C" w:rsidRPr="008A5F31" w:rsidRDefault="00937E8A" w:rsidP="00264AAD">
      <w:pPr>
        <w:pStyle w:val="Default"/>
        <w:rPr>
          <w:rFonts w:ascii="Constantia" w:hAnsi="Constantia" w:cs="Arial"/>
          <w:sz w:val="28"/>
          <w:szCs w:val="28"/>
        </w:rPr>
      </w:pPr>
      <w:r w:rsidRPr="008A5F31">
        <w:rPr>
          <w:rFonts w:ascii="Constantia" w:hAnsi="Constantia" w:cs="Arial"/>
          <w:noProof/>
          <w:sz w:val="28"/>
          <w:szCs w:val="28"/>
        </w:rPr>
        <w:drawing>
          <wp:anchor distT="0" distB="0" distL="114300" distR="114300" simplePos="0" relativeHeight="251666432" behindDoc="0" locked="0" layoutInCell="1" allowOverlap="1" wp14:anchorId="625FE8AA" wp14:editId="146DB945">
            <wp:simplePos x="0" y="0"/>
            <wp:positionH relativeFrom="column">
              <wp:posOffset>-15875</wp:posOffset>
            </wp:positionH>
            <wp:positionV relativeFrom="paragraph">
              <wp:posOffset>19685</wp:posOffset>
            </wp:positionV>
            <wp:extent cx="173355" cy="219075"/>
            <wp:effectExtent l="0" t="0" r="0" b="9525"/>
            <wp:wrapSquare wrapText="bothSides"/>
            <wp:docPr id="9" name="Picture 9" descr="https://troopsofsaintgeorge.org/wp-content/themes/awaken-theme/images/Arro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roopsofsaintgeorge.org/wp-content/themes/awaken-theme/images/Arrow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693F" w:rsidRPr="008A5F31">
        <w:rPr>
          <w:rFonts w:ascii="Constantia" w:hAnsi="Constantia" w:cs="Arial"/>
          <w:sz w:val="28"/>
          <w:szCs w:val="28"/>
        </w:rPr>
        <w:t>P</w:t>
      </w:r>
      <w:r w:rsidR="00A12867" w:rsidRPr="008A5F31">
        <w:rPr>
          <w:rFonts w:ascii="Constantia" w:hAnsi="Constantia" w:cs="Arial"/>
          <w:sz w:val="28"/>
          <w:szCs w:val="28"/>
        </w:rPr>
        <w:t>rimitive tent camping trips, up to eight times this year</w:t>
      </w:r>
    </w:p>
    <w:p w:rsidR="00400B73" w:rsidRPr="008A5F31" w:rsidRDefault="00400B73" w:rsidP="00264AAD">
      <w:pPr>
        <w:pStyle w:val="Default"/>
        <w:rPr>
          <w:rFonts w:ascii="Constantia" w:hAnsi="Constantia" w:cs="Arial"/>
          <w:sz w:val="28"/>
          <w:szCs w:val="28"/>
        </w:rPr>
      </w:pPr>
    </w:p>
    <w:p w:rsidR="00EB58BD" w:rsidRPr="008A5F31" w:rsidRDefault="00A3693F" w:rsidP="00264AAD">
      <w:pPr>
        <w:pStyle w:val="Default"/>
        <w:rPr>
          <w:rFonts w:ascii="Constantia" w:hAnsi="Constantia" w:cs="Arial"/>
          <w:sz w:val="28"/>
          <w:szCs w:val="28"/>
        </w:rPr>
      </w:pPr>
      <w:r w:rsidRPr="008A5F31">
        <w:rPr>
          <w:rFonts w:ascii="Constantia" w:hAnsi="Constantia" w:cs="Arial"/>
          <w:noProof/>
          <w:sz w:val="28"/>
          <w:szCs w:val="28"/>
        </w:rPr>
        <w:drawing>
          <wp:anchor distT="0" distB="0" distL="114300" distR="114300" simplePos="0" relativeHeight="251667456" behindDoc="0" locked="0" layoutInCell="1" allowOverlap="1" wp14:anchorId="3BDD21F1" wp14:editId="2D6BEC13">
            <wp:simplePos x="0" y="0"/>
            <wp:positionH relativeFrom="column">
              <wp:posOffset>-10795</wp:posOffset>
            </wp:positionH>
            <wp:positionV relativeFrom="paragraph">
              <wp:posOffset>36195</wp:posOffset>
            </wp:positionV>
            <wp:extent cx="173355" cy="219075"/>
            <wp:effectExtent l="0" t="0" r="0" b="9525"/>
            <wp:wrapSquare wrapText="bothSides"/>
            <wp:docPr id="8" name="Picture 8" descr="https://troopsofsaintgeorge.org/wp-content/themes/awaken-theme/images/Arro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oopsofsaintgeorge.org/wp-content/themes/awaken-theme/images/Arrow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0B5C" w:rsidRPr="008A5F31">
        <w:rPr>
          <w:rFonts w:ascii="Constantia" w:hAnsi="Constantia" w:cs="Arial"/>
          <w:sz w:val="28"/>
          <w:szCs w:val="28"/>
        </w:rPr>
        <w:t>Attend</w:t>
      </w:r>
      <w:r w:rsidR="00894CFC" w:rsidRPr="008A5F31">
        <w:rPr>
          <w:rFonts w:ascii="Constantia" w:hAnsi="Constantia" w:cs="Arial"/>
          <w:sz w:val="28"/>
          <w:szCs w:val="28"/>
        </w:rPr>
        <w:t xml:space="preserve"> Mass in an outdoor chapel built by Troop 5</w:t>
      </w:r>
    </w:p>
    <w:p w:rsidR="006A0E8D" w:rsidRPr="008A5F31" w:rsidRDefault="006A0E8D" w:rsidP="00264AAD">
      <w:pPr>
        <w:pStyle w:val="Default"/>
        <w:rPr>
          <w:rFonts w:ascii="Constantia" w:hAnsi="Constantia" w:cs="Arial"/>
          <w:sz w:val="28"/>
          <w:szCs w:val="28"/>
        </w:rPr>
      </w:pPr>
    </w:p>
    <w:p w:rsidR="006A0E8D" w:rsidRPr="008A5F31" w:rsidRDefault="00A3693F" w:rsidP="00264AAD">
      <w:pPr>
        <w:pStyle w:val="Default"/>
        <w:rPr>
          <w:rFonts w:ascii="Constantia" w:hAnsi="Constantia" w:cs="Arial"/>
          <w:sz w:val="28"/>
          <w:szCs w:val="28"/>
        </w:rPr>
      </w:pPr>
      <w:r w:rsidRPr="008A5F31">
        <w:rPr>
          <w:rFonts w:ascii="Constantia" w:hAnsi="Constantia" w:cs="Arial"/>
          <w:noProof/>
          <w:sz w:val="28"/>
          <w:szCs w:val="28"/>
        </w:rPr>
        <w:drawing>
          <wp:anchor distT="0" distB="0" distL="114300" distR="114300" simplePos="0" relativeHeight="251673600" behindDoc="0" locked="0" layoutInCell="1" allowOverlap="1" wp14:anchorId="204C605B" wp14:editId="2D195987">
            <wp:simplePos x="0" y="0"/>
            <wp:positionH relativeFrom="column">
              <wp:posOffset>-14605</wp:posOffset>
            </wp:positionH>
            <wp:positionV relativeFrom="paragraph">
              <wp:posOffset>3175</wp:posOffset>
            </wp:positionV>
            <wp:extent cx="173355" cy="219075"/>
            <wp:effectExtent l="0" t="0" r="0" b="9525"/>
            <wp:wrapSquare wrapText="bothSides"/>
            <wp:docPr id="17" name="Picture 17" descr="https://troopsofsaintgeorge.org/wp-content/themes/awaken-theme/images/Arro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oopsofsaintgeorge.org/wp-content/themes/awaken-theme/images/Arrow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2867" w:rsidRPr="008A5F31">
        <w:rPr>
          <w:rFonts w:ascii="Constantia" w:hAnsi="Constantia" w:cs="Arial"/>
          <w:sz w:val="28"/>
          <w:szCs w:val="28"/>
        </w:rPr>
        <w:t>Pray the Rosary with friends around the campfire</w:t>
      </w:r>
    </w:p>
    <w:p w:rsidR="00210522" w:rsidRDefault="00210522" w:rsidP="00210522">
      <w:pPr>
        <w:pStyle w:val="Default"/>
        <w:spacing w:line="241" w:lineRule="atLeast"/>
        <w:rPr>
          <w:rFonts w:ascii="Constantia" w:hAnsi="Constantia" w:cs="Arial"/>
        </w:rPr>
      </w:pPr>
    </w:p>
    <w:p w:rsidR="003F7428" w:rsidRDefault="003F7428" w:rsidP="00262652">
      <w:pPr>
        <w:pStyle w:val="Default"/>
        <w:spacing w:line="241" w:lineRule="atLeast"/>
        <w:jc w:val="center"/>
        <w:rPr>
          <w:rFonts w:ascii="Constantia" w:eastAsia="Calibri" w:hAnsi="Constantia" w:cs="Arial"/>
          <w:b/>
          <w:color w:val="BF0000" w:themeColor="text2" w:themeShade="BF"/>
          <w:sz w:val="36"/>
          <w:szCs w:val="40"/>
        </w:rPr>
      </w:pPr>
      <w:r w:rsidRPr="003F7428">
        <w:rPr>
          <w:rFonts w:ascii="Constantia" w:eastAsia="Calibri" w:hAnsi="Constantia" w:cs="Arial"/>
          <w:b/>
          <w:color w:val="BF0000" w:themeColor="text2" w:themeShade="BF"/>
          <w:sz w:val="36"/>
          <w:szCs w:val="40"/>
        </w:rPr>
        <w:t xml:space="preserve">Join Troop </w:t>
      </w:r>
      <w:r w:rsidR="001A5124">
        <w:rPr>
          <w:rFonts w:ascii="Constantia" w:eastAsia="Calibri" w:hAnsi="Constantia" w:cs="Arial"/>
          <w:b/>
          <w:color w:val="BF0000" w:themeColor="text2" w:themeShade="BF"/>
          <w:sz w:val="36"/>
          <w:szCs w:val="40"/>
        </w:rPr>
        <w:t>X</w:t>
      </w:r>
      <w:r w:rsidRPr="003F7428">
        <w:rPr>
          <w:rFonts w:ascii="Constantia" w:eastAsia="Calibri" w:hAnsi="Constantia" w:cs="Arial"/>
          <w:b/>
          <w:color w:val="BF0000" w:themeColor="text2" w:themeShade="BF"/>
          <w:sz w:val="36"/>
          <w:szCs w:val="40"/>
        </w:rPr>
        <w:t xml:space="preserve">, get more information, </w:t>
      </w:r>
    </w:p>
    <w:p w:rsidR="003F7428" w:rsidRDefault="003F7428" w:rsidP="00262652">
      <w:pPr>
        <w:pStyle w:val="Default"/>
        <w:spacing w:line="241" w:lineRule="atLeast"/>
        <w:jc w:val="center"/>
        <w:rPr>
          <w:rFonts w:ascii="Constantia" w:eastAsia="Calibri" w:hAnsi="Constantia" w:cs="Arial"/>
          <w:b/>
          <w:color w:val="BF0000" w:themeColor="text2" w:themeShade="BF"/>
          <w:sz w:val="36"/>
          <w:szCs w:val="40"/>
        </w:rPr>
      </w:pPr>
      <w:r w:rsidRPr="003F7428">
        <w:rPr>
          <w:rFonts w:ascii="Constantia" w:eastAsia="Calibri" w:hAnsi="Constantia" w:cs="Arial"/>
          <w:b/>
          <w:color w:val="BF0000" w:themeColor="text2" w:themeShade="BF"/>
          <w:sz w:val="36"/>
          <w:szCs w:val="40"/>
        </w:rPr>
        <w:t xml:space="preserve">see photos and videos, and </w:t>
      </w:r>
    </w:p>
    <w:p w:rsidR="003F7428" w:rsidRPr="003F7428" w:rsidRDefault="003F7428" w:rsidP="00262652">
      <w:pPr>
        <w:pStyle w:val="Default"/>
        <w:spacing w:line="241" w:lineRule="atLeast"/>
        <w:jc w:val="center"/>
        <w:rPr>
          <w:rFonts w:ascii="Constantia" w:eastAsia="Calibri" w:hAnsi="Constantia" w:cs="Arial"/>
          <w:b/>
          <w:color w:val="BF0000" w:themeColor="text2" w:themeShade="BF"/>
          <w:sz w:val="36"/>
          <w:szCs w:val="40"/>
        </w:rPr>
      </w:pPr>
      <w:r w:rsidRPr="003F7428">
        <w:rPr>
          <w:rFonts w:ascii="Constantia" w:eastAsia="Calibri" w:hAnsi="Constantia" w:cs="Arial"/>
          <w:b/>
          <w:color w:val="BF0000" w:themeColor="text2" w:themeShade="BF"/>
          <w:sz w:val="36"/>
          <w:szCs w:val="40"/>
        </w:rPr>
        <w:t>view the calendar of events at</w:t>
      </w:r>
      <w:r w:rsidR="00465361" w:rsidRPr="003F7428">
        <w:rPr>
          <w:rFonts w:ascii="Constantia" w:eastAsia="Calibri" w:hAnsi="Constantia" w:cs="Arial"/>
          <w:b/>
          <w:color w:val="BF0000" w:themeColor="text2" w:themeShade="BF"/>
          <w:sz w:val="36"/>
          <w:szCs w:val="40"/>
        </w:rPr>
        <w:t xml:space="preserve"> </w:t>
      </w:r>
    </w:p>
    <w:p w:rsidR="008825E5" w:rsidRPr="003F7428" w:rsidRDefault="001A5124" w:rsidP="00262652">
      <w:pPr>
        <w:pStyle w:val="Default"/>
        <w:spacing w:line="241" w:lineRule="atLeast"/>
        <w:jc w:val="center"/>
        <w:rPr>
          <w:rFonts w:ascii="Constantia" w:eastAsia="Calibri" w:hAnsi="Constantia" w:cs="Arial"/>
          <w:b/>
          <w:color w:val="BF0000" w:themeColor="text2" w:themeShade="BF"/>
          <w:sz w:val="52"/>
          <w:szCs w:val="56"/>
        </w:rPr>
      </w:pPr>
      <w:r>
        <w:rPr>
          <w:rFonts w:ascii="Constantia" w:eastAsia="Calibri" w:hAnsi="Constantia" w:cs="Arial"/>
          <w:b/>
          <w:color w:val="BF0000" w:themeColor="text2" w:themeShade="BF"/>
          <w:sz w:val="52"/>
          <w:szCs w:val="56"/>
        </w:rPr>
        <w:t>XXX</w:t>
      </w:r>
      <w:r w:rsidR="00947B63" w:rsidRPr="003F7428">
        <w:rPr>
          <w:rFonts w:ascii="Constantia" w:eastAsia="Calibri" w:hAnsi="Constantia" w:cs="Arial"/>
          <w:b/>
          <w:color w:val="BF0000" w:themeColor="text2" w:themeShade="BF"/>
          <w:sz w:val="52"/>
          <w:szCs w:val="56"/>
        </w:rPr>
        <w:t>.org</w:t>
      </w:r>
    </w:p>
    <w:p w:rsidR="003F7428" w:rsidRPr="003F7428" w:rsidRDefault="003F7428" w:rsidP="00262652">
      <w:pPr>
        <w:pStyle w:val="Default"/>
        <w:spacing w:line="241" w:lineRule="atLeast"/>
        <w:jc w:val="center"/>
        <w:rPr>
          <w:rFonts w:ascii="Constantia" w:eastAsia="Calibri" w:hAnsi="Constantia" w:cs="Arial"/>
          <w:b/>
          <w:color w:val="BF0000" w:themeColor="text2" w:themeShade="BF"/>
          <w:sz w:val="36"/>
          <w:szCs w:val="36"/>
        </w:rPr>
      </w:pPr>
      <w:r>
        <w:rPr>
          <w:rFonts w:ascii="Constantia" w:eastAsia="Calibri" w:hAnsi="Constantia" w:cs="Arial"/>
          <w:b/>
          <w:color w:val="BF0000" w:themeColor="text2" w:themeShade="BF"/>
          <w:sz w:val="36"/>
          <w:szCs w:val="36"/>
        </w:rPr>
        <w:t>Or call (</w:t>
      </w:r>
      <w:r w:rsidR="001A5124">
        <w:rPr>
          <w:rFonts w:ascii="Constantia" w:eastAsia="Calibri" w:hAnsi="Constantia" w:cs="Arial"/>
          <w:b/>
          <w:color w:val="BF0000" w:themeColor="text2" w:themeShade="BF"/>
          <w:sz w:val="36"/>
          <w:szCs w:val="36"/>
        </w:rPr>
        <w:t>XXX</w:t>
      </w:r>
      <w:r>
        <w:rPr>
          <w:rFonts w:ascii="Constantia" w:eastAsia="Calibri" w:hAnsi="Constantia" w:cs="Arial"/>
          <w:b/>
          <w:color w:val="BF0000" w:themeColor="text2" w:themeShade="BF"/>
          <w:sz w:val="36"/>
          <w:szCs w:val="36"/>
        </w:rPr>
        <w:t xml:space="preserve">) </w:t>
      </w:r>
      <w:r w:rsidR="001A5124">
        <w:rPr>
          <w:rFonts w:ascii="Constantia" w:eastAsia="Calibri" w:hAnsi="Constantia" w:cs="Arial"/>
          <w:b/>
          <w:color w:val="BF0000" w:themeColor="text2" w:themeShade="BF"/>
          <w:sz w:val="36"/>
          <w:szCs w:val="36"/>
        </w:rPr>
        <w:t>XXX</w:t>
      </w:r>
      <w:r>
        <w:rPr>
          <w:rFonts w:ascii="Constantia" w:eastAsia="Calibri" w:hAnsi="Constantia" w:cs="Arial"/>
          <w:b/>
          <w:color w:val="BF0000" w:themeColor="text2" w:themeShade="BF"/>
          <w:sz w:val="36"/>
          <w:szCs w:val="36"/>
        </w:rPr>
        <w:t>-</w:t>
      </w:r>
      <w:r w:rsidR="001A5124">
        <w:rPr>
          <w:rFonts w:ascii="Constantia" w:eastAsia="Calibri" w:hAnsi="Constantia" w:cs="Arial"/>
          <w:b/>
          <w:color w:val="BF0000" w:themeColor="text2" w:themeShade="BF"/>
          <w:sz w:val="36"/>
          <w:szCs w:val="36"/>
        </w:rPr>
        <w:t>XXXX</w:t>
      </w:r>
    </w:p>
    <w:p w:rsidR="00A3693F" w:rsidRPr="008A5F31" w:rsidRDefault="00A3693F" w:rsidP="00262652">
      <w:pPr>
        <w:spacing w:after="0" w:line="276" w:lineRule="auto"/>
        <w:jc w:val="center"/>
        <w:rPr>
          <w:rFonts w:ascii="Constantia" w:eastAsia="Calibri" w:hAnsi="Constantia" w:cs="Arial"/>
          <w:b/>
          <w:color w:val="BF0000" w:themeColor="text2" w:themeShade="BF"/>
          <w:sz w:val="16"/>
          <w:szCs w:val="16"/>
        </w:rPr>
      </w:pPr>
      <w:bookmarkStart w:id="0" w:name="_GoBack"/>
      <w:bookmarkEnd w:id="0"/>
    </w:p>
    <w:sectPr w:rsidR="00A3693F" w:rsidRPr="008A5F31" w:rsidSect="00302966">
      <w:type w:val="continuous"/>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EB3" w:rsidRDefault="00E25EB3" w:rsidP="00853224">
      <w:pPr>
        <w:spacing w:after="0" w:line="240" w:lineRule="auto"/>
      </w:pPr>
      <w:r>
        <w:separator/>
      </w:r>
    </w:p>
  </w:endnote>
  <w:endnote w:type="continuationSeparator" w:id="0">
    <w:p w:rsidR="00E25EB3" w:rsidRDefault="00E25EB3" w:rsidP="00853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ZFGVK+Georgia">
    <w:altName w:val="EZFGVK+Georgia"/>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EB3" w:rsidRDefault="00E25EB3" w:rsidP="00853224">
      <w:pPr>
        <w:spacing w:after="0" w:line="240" w:lineRule="auto"/>
      </w:pPr>
      <w:r>
        <w:separator/>
      </w:r>
    </w:p>
  </w:footnote>
  <w:footnote w:type="continuationSeparator" w:id="0">
    <w:p w:rsidR="00E25EB3" w:rsidRDefault="00E25EB3" w:rsidP="00853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66CC5"/>
    <w:multiLevelType w:val="multilevel"/>
    <w:tmpl w:val="194C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2F"/>
    <w:rsid w:val="00016F88"/>
    <w:rsid w:val="000317F6"/>
    <w:rsid w:val="00042514"/>
    <w:rsid w:val="000866F1"/>
    <w:rsid w:val="00092525"/>
    <w:rsid w:val="000970BD"/>
    <w:rsid w:val="000A5683"/>
    <w:rsid w:val="000E6331"/>
    <w:rsid w:val="000F1999"/>
    <w:rsid w:val="000F57ED"/>
    <w:rsid w:val="001064ED"/>
    <w:rsid w:val="00172FCA"/>
    <w:rsid w:val="001902EB"/>
    <w:rsid w:val="001A5124"/>
    <w:rsid w:val="001B3D7B"/>
    <w:rsid w:val="001C0279"/>
    <w:rsid w:val="001E6003"/>
    <w:rsid w:val="001F3823"/>
    <w:rsid w:val="0020222B"/>
    <w:rsid w:val="00210522"/>
    <w:rsid w:val="00262652"/>
    <w:rsid w:val="00264AAD"/>
    <w:rsid w:val="00280650"/>
    <w:rsid w:val="00284558"/>
    <w:rsid w:val="002A3E74"/>
    <w:rsid w:val="002D503A"/>
    <w:rsid w:val="00302966"/>
    <w:rsid w:val="00372200"/>
    <w:rsid w:val="00375F3D"/>
    <w:rsid w:val="003834AB"/>
    <w:rsid w:val="003A4413"/>
    <w:rsid w:val="003F7428"/>
    <w:rsid w:val="00400B73"/>
    <w:rsid w:val="00432651"/>
    <w:rsid w:val="00465361"/>
    <w:rsid w:val="0047427D"/>
    <w:rsid w:val="004D5C23"/>
    <w:rsid w:val="004E2D76"/>
    <w:rsid w:val="004E59B0"/>
    <w:rsid w:val="00520145"/>
    <w:rsid w:val="00590440"/>
    <w:rsid w:val="005B50E6"/>
    <w:rsid w:val="005C114C"/>
    <w:rsid w:val="005C445F"/>
    <w:rsid w:val="005C48F1"/>
    <w:rsid w:val="005C635C"/>
    <w:rsid w:val="00616609"/>
    <w:rsid w:val="00620610"/>
    <w:rsid w:val="006406A9"/>
    <w:rsid w:val="0065337A"/>
    <w:rsid w:val="00655186"/>
    <w:rsid w:val="006907F1"/>
    <w:rsid w:val="006A0E8D"/>
    <w:rsid w:val="0070381C"/>
    <w:rsid w:val="007100C9"/>
    <w:rsid w:val="007200B7"/>
    <w:rsid w:val="007213ED"/>
    <w:rsid w:val="00742278"/>
    <w:rsid w:val="007438D6"/>
    <w:rsid w:val="00746251"/>
    <w:rsid w:val="0077094D"/>
    <w:rsid w:val="007B4F47"/>
    <w:rsid w:val="008331B3"/>
    <w:rsid w:val="00853224"/>
    <w:rsid w:val="00881361"/>
    <w:rsid w:val="008825E5"/>
    <w:rsid w:val="00894CFC"/>
    <w:rsid w:val="008A0323"/>
    <w:rsid w:val="008A5F31"/>
    <w:rsid w:val="00937E8A"/>
    <w:rsid w:val="00947B63"/>
    <w:rsid w:val="00954DA3"/>
    <w:rsid w:val="00962878"/>
    <w:rsid w:val="009942C3"/>
    <w:rsid w:val="009A4ACC"/>
    <w:rsid w:val="009B7FCF"/>
    <w:rsid w:val="009E665D"/>
    <w:rsid w:val="009E7F5B"/>
    <w:rsid w:val="009F5C24"/>
    <w:rsid w:val="00A07E1B"/>
    <w:rsid w:val="00A12867"/>
    <w:rsid w:val="00A3693F"/>
    <w:rsid w:val="00A42C43"/>
    <w:rsid w:val="00A701E9"/>
    <w:rsid w:val="00A8036D"/>
    <w:rsid w:val="00A90809"/>
    <w:rsid w:val="00AB44FD"/>
    <w:rsid w:val="00AE36D6"/>
    <w:rsid w:val="00B1621B"/>
    <w:rsid w:val="00B2640C"/>
    <w:rsid w:val="00BB0FEA"/>
    <w:rsid w:val="00BC081E"/>
    <w:rsid w:val="00BD2E51"/>
    <w:rsid w:val="00C320F7"/>
    <w:rsid w:val="00C42399"/>
    <w:rsid w:val="00C438A5"/>
    <w:rsid w:val="00C70DA7"/>
    <w:rsid w:val="00CC1E5C"/>
    <w:rsid w:val="00CF3B60"/>
    <w:rsid w:val="00D55F8D"/>
    <w:rsid w:val="00D6142D"/>
    <w:rsid w:val="00D65DB2"/>
    <w:rsid w:val="00D90B5C"/>
    <w:rsid w:val="00DA6878"/>
    <w:rsid w:val="00DD04AA"/>
    <w:rsid w:val="00DD7EC3"/>
    <w:rsid w:val="00E151D5"/>
    <w:rsid w:val="00E20622"/>
    <w:rsid w:val="00E25EB3"/>
    <w:rsid w:val="00E35A81"/>
    <w:rsid w:val="00EA29BA"/>
    <w:rsid w:val="00EA428D"/>
    <w:rsid w:val="00EB58BD"/>
    <w:rsid w:val="00EC2679"/>
    <w:rsid w:val="00ED5B4D"/>
    <w:rsid w:val="00EF00EE"/>
    <w:rsid w:val="00F75C2F"/>
    <w:rsid w:val="00F944BA"/>
    <w:rsid w:val="00FB5ABE"/>
    <w:rsid w:val="00FC16F5"/>
    <w:rsid w:val="00FC46D9"/>
    <w:rsid w:val="00FF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EE3E9-94B8-4583-AD2C-E78C3D95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5C2F"/>
    <w:pPr>
      <w:autoSpaceDE w:val="0"/>
      <w:autoSpaceDN w:val="0"/>
      <w:adjustRightInd w:val="0"/>
      <w:spacing w:after="0" w:line="240" w:lineRule="auto"/>
    </w:pPr>
    <w:rPr>
      <w:rFonts w:ascii="EZFGVK+Georgia" w:hAnsi="EZFGVK+Georgia" w:cs="EZFGVK+Georgia"/>
      <w:color w:val="000000"/>
      <w:sz w:val="24"/>
      <w:szCs w:val="24"/>
    </w:rPr>
  </w:style>
  <w:style w:type="paragraph" w:customStyle="1" w:styleId="Pa1">
    <w:name w:val="Pa1"/>
    <w:basedOn w:val="Default"/>
    <w:next w:val="Default"/>
    <w:uiPriority w:val="99"/>
    <w:rsid w:val="00F75C2F"/>
    <w:pPr>
      <w:spacing w:line="241" w:lineRule="atLeast"/>
    </w:pPr>
    <w:rPr>
      <w:rFonts w:cstheme="minorBidi"/>
      <w:color w:val="auto"/>
    </w:rPr>
  </w:style>
  <w:style w:type="character" w:customStyle="1" w:styleId="A2">
    <w:name w:val="A2"/>
    <w:uiPriority w:val="99"/>
    <w:rsid w:val="00F75C2F"/>
    <w:rPr>
      <w:rFonts w:ascii="Minion Pro" w:hAnsi="Minion Pro" w:cs="Minion Pro"/>
      <w:color w:val="000000"/>
      <w:sz w:val="102"/>
      <w:szCs w:val="102"/>
    </w:rPr>
  </w:style>
  <w:style w:type="character" w:customStyle="1" w:styleId="A3">
    <w:name w:val="A3"/>
    <w:uiPriority w:val="99"/>
    <w:rsid w:val="00F75C2F"/>
    <w:rPr>
      <w:rFonts w:ascii="Minion Pro" w:hAnsi="Minion Pro" w:cs="Minion Pro"/>
      <w:color w:val="000000"/>
      <w:sz w:val="36"/>
      <w:szCs w:val="36"/>
    </w:rPr>
  </w:style>
  <w:style w:type="paragraph" w:customStyle="1" w:styleId="Pa2">
    <w:name w:val="Pa2"/>
    <w:basedOn w:val="Default"/>
    <w:next w:val="Default"/>
    <w:uiPriority w:val="99"/>
    <w:rsid w:val="00F75C2F"/>
    <w:pPr>
      <w:spacing w:line="241" w:lineRule="atLeast"/>
    </w:pPr>
    <w:rPr>
      <w:rFonts w:cstheme="minorBidi"/>
      <w:color w:val="auto"/>
    </w:rPr>
  </w:style>
  <w:style w:type="paragraph" w:customStyle="1" w:styleId="Pa3">
    <w:name w:val="Pa3"/>
    <w:basedOn w:val="Default"/>
    <w:next w:val="Default"/>
    <w:uiPriority w:val="99"/>
    <w:rsid w:val="00F75C2F"/>
    <w:pPr>
      <w:spacing w:line="241" w:lineRule="atLeast"/>
    </w:pPr>
    <w:rPr>
      <w:rFonts w:cstheme="minorBidi"/>
      <w:color w:val="auto"/>
    </w:rPr>
  </w:style>
  <w:style w:type="character" w:customStyle="1" w:styleId="A4">
    <w:name w:val="A4"/>
    <w:uiPriority w:val="99"/>
    <w:rsid w:val="00F75C2F"/>
    <w:rPr>
      <w:rFonts w:ascii="Minion Pro" w:hAnsi="Minion Pro" w:cs="Minion Pro"/>
      <w:color w:val="000000"/>
      <w:sz w:val="36"/>
      <w:szCs w:val="36"/>
    </w:rPr>
  </w:style>
  <w:style w:type="paragraph" w:customStyle="1" w:styleId="Pa0">
    <w:name w:val="Pa0"/>
    <w:basedOn w:val="Default"/>
    <w:next w:val="Default"/>
    <w:uiPriority w:val="99"/>
    <w:rsid w:val="00F75C2F"/>
    <w:pPr>
      <w:spacing w:line="241" w:lineRule="atLeast"/>
    </w:pPr>
    <w:rPr>
      <w:rFonts w:cstheme="minorBidi"/>
      <w:color w:val="auto"/>
    </w:rPr>
  </w:style>
  <w:style w:type="character" w:customStyle="1" w:styleId="A5">
    <w:name w:val="A5"/>
    <w:uiPriority w:val="99"/>
    <w:rsid w:val="00F75C2F"/>
    <w:rPr>
      <w:rFonts w:ascii="Minion Pro" w:hAnsi="Minion Pro" w:cs="Minion Pro"/>
      <w:b/>
      <w:bCs/>
      <w:color w:val="000000"/>
      <w:sz w:val="22"/>
      <w:szCs w:val="22"/>
    </w:rPr>
  </w:style>
  <w:style w:type="character" w:customStyle="1" w:styleId="A6">
    <w:name w:val="A6"/>
    <w:uiPriority w:val="99"/>
    <w:rsid w:val="00F75C2F"/>
    <w:rPr>
      <w:rFonts w:ascii="Minion Pro" w:hAnsi="Minion Pro" w:cs="Minion Pro"/>
      <w:color w:val="000000"/>
      <w:sz w:val="16"/>
      <w:szCs w:val="16"/>
    </w:rPr>
  </w:style>
  <w:style w:type="paragraph" w:customStyle="1" w:styleId="Pa4">
    <w:name w:val="Pa4"/>
    <w:basedOn w:val="Default"/>
    <w:next w:val="Default"/>
    <w:uiPriority w:val="99"/>
    <w:rsid w:val="00F75C2F"/>
    <w:pPr>
      <w:spacing w:line="241" w:lineRule="atLeast"/>
    </w:pPr>
    <w:rPr>
      <w:rFonts w:cstheme="minorBidi"/>
      <w:color w:val="auto"/>
    </w:rPr>
  </w:style>
  <w:style w:type="character" w:customStyle="1" w:styleId="A0">
    <w:name w:val="A0"/>
    <w:uiPriority w:val="99"/>
    <w:rsid w:val="00F75C2F"/>
    <w:rPr>
      <w:rFonts w:ascii="Minion Pro" w:hAnsi="Minion Pro" w:cs="Minion Pro"/>
      <w:color w:val="000000"/>
      <w:sz w:val="50"/>
      <w:szCs w:val="50"/>
    </w:rPr>
  </w:style>
  <w:style w:type="paragraph" w:styleId="BalloonText">
    <w:name w:val="Balloon Text"/>
    <w:basedOn w:val="Normal"/>
    <w:link w:val="BalloonTextChar"/>
    <w:uiPriority w:val="99"/>
    <w:semiHidden/>
    <w:unhideWhenUsed/>
    <w:rsid w:val="00653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37A"/>
    <w:rPr>
      <w:rFonts w:ascii="Segoe UI" w:hAnsi="Segoe UI" w:cs="Segoe UI"/>
      <w:sz w:val="18"/>
      <w:szCs w:val="18"/>
    </w:rPr>
  </w:style>
  <w:style w:type="character" w:customStyle="1" w:styleId="Hyperlink1">
    <w:name w:val="Hyperlink1"/>
    <w:basedOn w:val="DefaultParagraphFont"/>
    <w:uiPriority w:val="99"/>
    <w:unhideWhenUsed/>
    <w:rsid w:val="008825E5"/>
    <w:rPr>
      <w:color w:val="0000FF"/>
      <w:u w:val="single"/>
    </w:rPr>
  </w:style>
  <w:style w:type="character" w:styleId="Hyperlink">
    <w:name w:val="Hyperlink"/>
    <w:basedOn w:val="DefaultParagraphFont"/>
    <w:uiPriority w:val="99"/>
    <w:semiHidden/>
    <w:unhideWhenUsed/>
    <w:rsid w:val="008825E5"/>
    <w:rPr>
      <w:color w:val="0563C1" w:themeColor="hyperlink"/>
      <w:u w:val="single"/>
    </w:rPr>
  </w:style>
  <w:style w:type="paragraph" w:styleId="Header">
    <w:name w:val="header"/>
    <w:basedOn w:val="Normal"/>
    <w:link w:val="HeaderChar"/>
    <w:uiPriority w:val="99"/>
    <w:unhideWhenUsed/>
    <w:rsid w:val="00853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224"/>
  </w:style>
  <w:style w:type="paragraph" w:styleId="Footer">
    <w:name w:val="footer"/>
    <w:basedOn w:val="Normal"/>
    <w:link w:val="FooterChar"/>
    <w:uiPriority w:val="99"/>
    <w:unhideWhenUsed/>
    <w:rsid w:val="00853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998266">
      <w:bodyDiv w:val="1"/>
      <w:marLeft w:val="0"/>
      <w:marRight w:val="0"/>
      <w:marTop w:val="0"/>
      <w:marBottom w:val="0"/>
      <w:divBdr>
        <w:top w:val="none" w:sz="0" w:space="0" w:color="auto"/>
        <w:left w:val="none" w:sz="0" w:space="0" w:color="auto"/>
        <w:bottom w:val="none" w:sz="0" w:space="0" w:color="auto"/>
        <w:right w:val="none" w:sz="0" w:space="0" w:color="auto"/>
      </w:divBdr>
      <w:divsChild>
        <w:div w:id="2035418684">
          <w:marLeft w:val="0"/>
          <w:marRight w:val="0"/>
          <w:marTop w:val="0"/>
          <w:marBottom w:val="0"/>
          <w:divBdr>
            <w:top w:val="none" w:sz="0" w:space="0" w:color="auto"/>
            <w:left w:val="none" w:sz="0" w:space="0" w:color="auto"/>
            <w:bottom w:val="none" w:sz="0" w:space="0" w:color="auto"/>
            <w:right w:val="none" w:sz="0" w:space="0" w:color="auto"/>
          </w:divBdr>
          <w:divsChild>
            <w:div w:id="1045065082">
              <w:marLeft w:val="0"/>
              <w:marRight w:val="0"/>
              <w:marTop w:val="0"/>
              <w:marBottom w:val="0"/>
              <w:divBdr>
                <w:top w:val="none" w:sz="0" w:space="0" w:color="auto"/>
                <w:left w:val="none" w:sz="0" w:space="0" w:color="auto"/>
                <w:bottom w:val="none" w:sz="0" w:space="0" w:color="auto"/>
                <w:right w:val="none" w:sz="0" w:space="0" w:color="auto"/>
              </w:divBdr>
              <w:divsChild>
                <w:div w:id="2036342240">
                  <w:marLeft w:val="0"/>
                  <w:marRight w:val="0"/>
                  <w:marTop w:val="195"/>
                  <w:marBottom w:val="0"/>
                  <w:divBdr>
                    <w:top w:val="none" w:sz="0" w:space="0" w:color="auto"/>
                    <w:left w:val="none" w:sz="0" w:space="0" w:color="auto"/>
                    <w:bottom w:val="none" w:sz="0" w:space="0" w:color="auto"/>
                    <w:right w:val="none" w:sz="0" w:space="0" w:color="auto"/>
                  </w:divBdr>
                  <w:divsChild>
                    <w:div w:id="60372312">
                      <w:marLeft w:val="0"/>
                      <w:marRight w:val="0"/>
                      <w:marTop w:val="0"/>
                      <w:marBottom w:val="180"/>
                      <w:divBdr>
                        <w:top w:val="none" w:sz="0" w:space="0" w:color="auto"/>
                        <w:left w:val="none" w:sz="0" w:space="0" w:color="auto"/>
                        <w:bottom w:val="none" w:sz="0" w:space="0" w:color="auto"/>
                        <w:right w:val="none" w:sz="0" w:space="0" w:color="auto"/>
                      </w:divBdr>
                      <w:divsChild>
                        <w:div w:id="1032413154">
                          <w:marLeft w:val="0"/>
                          <w:marRight w:val="0"/>
                          <w:marTop w:val="0"/>
                          <w:marBottom w:val="0"/>
                          <w:divBdr>
                            <w:top w:val="none" w:sz="0" w:space="0" w:color="auto"/>
                            <w:left w:val="none" w:sz="0" w:space="0" w:color="auto"/>
                            <w:bottom w:val="none" w:sz="0" w:space="0" w:color="auto"/>
                            <w:right w:val="none" w:sz="0" w:space="0" w:color="auto"/>
                          </w:divBdr>
                          <w:divsChild>
                            <w:div w:id="834303826">
                              <w:marLeft w:val="0"/>
                              <w:marRight w:val="0"/>
                              <w:marTop w:val="0"/>
                              <w:marBottom w:val="0"/>
                              <w:divBdr>
                                <w:top w:val="none" w:sz="0" w:space="0" w:color="auto"/>
                                <w:left w:val="none" w:sz="0" w:space="0" w:color="auto"/>
                                <w:bottom w:val="none" w:sz="0" w:space="0" w:color="auto"/>
                                <w:right w:val="none" w:sz="0" w:space="0" w:color="auto"/>
                              </w:divBdr>
                              <w:divsChild>
                                <w:div w:id="609632519">
                                  <w:marLeft w:val="0"/>
                                  <w:marRight w:val="0"/>
                                  <w:marTop w:val="0"/>
                                  <w:marBottom w:val="0"/>
                                  <w:divBdr>
                                    <w:top w:val="none" w:sz="0" w:space="0" w:color="auto"/>
                                    <w:left w:val="none" w:sz="0" w:space="0" w:color="auto"/>
                                    <w:bottom w:val="none" w:sz="0" w:space="0" w:color="auto"/>
                                    <w:right w:val="none" w:sz="0" w:space="0" w:color="auto"/>
                                  </w:divBdr>
                                  <w:divsChild>
                                    <w:div w:id="871236202">
                                      <w:marLeft w:val="0"/>
                                      <w:marRight w:val="0"/>
                                      <w:marTop w:val="0"/>
                                      <w:marBottom w:val="0"/>
                                      <w:divBdr>
                                        <w:top w:val="none" w:sz="0" w:space="0" w:color="auto"/>
                                        <w:left w:val="none" w:sz="0" w:space="0" w:color="auto"/>
                                        <w:bottom w:val="none" w:sz="0" w:space="0" w:color="auto"/>
                                        <w:right w:val="none" w:sz="0" w:space="0" w:color="auto"/>
                                      </w:divBdr>
                                      <w:divsChild>
                                        <w:div w:id="1504971244">
                                          <w:marLeft w:val="0"/>
                                          <w:marRight w:val="0"/>
                                          <w:marTop w:val="0"/>
                                          <w:marBottom w:val="0"/>
                                          <w:divBdr>
                                            <w:top w:val="none" w:sz="0" w:space="0" w:color="auto"/>
                                            <w:left w:val="none" w:sz="0" w:space="0" w:color="auto"/>
                                            <w:bottom w:val="none" w:sz="0" w:space="0" w:color="auto"/>
                                            <w:right w:val="none" w:sz="0" w:space="0" w:color="auto"/>
                                          </w:divBdr>
                                          <w:divsChild>
                                            <w:div w:id="611471665">
                                              <w:marLeft w:val="0"/>
                                              <w:marRight w:val="0"/>
                                              <w:marTop w:val="0"/>
                                              <w:marBottom w:val="0"/>
                                              <w:divBdr>
                                                <w:top w:val="none" w:sz="0" w:space="0" w:color="auto"/>
                                                <w:left w:val="none" w:sz="0" w:space="0" w:color="auto"/>
                                                <w:bottom w:val="none" w:sz="0" w:space="0" w:color="auto"/>
                                                <w:right w:val="none" w:sz="0" w:space="0" w:color="auto"/>
                                              </w:divBdr>
                                              <w:divsChild>
                                                <w:div w:id="16913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005921">
      <w:bodyDiv w:val="1"/>
      <w:marLeft w:val="0"/>
      <w:marRight w:val="0"/>
      <w:marTop w:val="0"/>
      <w:marBottom w:val="0"/>
      <w:divBdr>
        <w:top w:val="none" w:sz="0" w:space="0" w:color="auto"/>
        <w:left w:val="none" w:sz="0" w:space="0" w:color="auto"/>
        <w:bottom w:val="none" w:sz="0" w:space="0" w:color="auto"/>
        <w:right w:val="none" w:sz="0" w:space="0" w:color="auto"/>
      </w:divBdr>
      <w:divsChild>
        <w:div w:id="834493902">
          <w:marLeft w:val="0"/>
          <w:marRight w:val="0"/>
          <w:marTop w:val="0"/>
          <w:marBottom w:val="0"/>
          <w:divBdr>
            <w:top w:val="none" w:sz="0" w:space="0" w:color="auto"/>
            <w:left w:val="none" w:sz="0" w:space="0" w:color="auto"/>
            <w:bottom w:val="none" w:sz="0" w:space="0" w:color="auto"/>
            <w:right w:val="none" w:sz="0" w:space="0" w:color="auto"/>
          </w:divBdr>
          <w:divsChild>
            <w:div w:id="27220616">
              <w:marLeft w:val="0"/>
              <w:marRight w:val="0"/>
              <w:marTop w:val="0"/>
              <w:marBottom w:val="0"/>
              <w:divBdr>
                <w:top w:val="none" w:sz="0" w:space="0" w:color="auto"/>
                <w:left w:val="none" w:sz="0" w:space="0" w:color="auto"/>
                <w:bottom w:val="none" w:sz="0" w:space="0" w:color="auto"/>
                <w:right w:val="none" w:sz="0" w:space="0" w:color="auto"/>
              </w:divBdr>
              <w:divsChild>
                <w:div w:id="1858961130">
                  <w:marLeft w:val="0"/>
                  <w:marRight w:val="0"/>
                  <w:marTop w:val="195"/>
                  <w:marBottom w:val="0"/>
                  <w:divBdr>
                    <w:top w:val="none" w:sz="0" w:space="0" w:color="auto"/>
                    <w:left w:val="none" w:sz="0" w:space="0" w:color="auto"/>
                    <w:bottom w:val="none" w:sz="0" w:space="0" w:color="auto"/>
                    <w:right w:val="none" w:sz="0" w:space="0" w:color="auto"/>
                  </w:divBdr>
                  <w:divsChild>
                    <w:div w:id="1511528836">
                      <w:marLeft w:val="0"/>
                      <w:marRight w:val="0"/>
                      <w:marTop w:val="0"/>
                      <w:marBottom w:val="180"/>
                      <w:divBdr>
                        <w:top w:val="none" w:sz="0" w:space="0" w:color="auto"/>
                        <w:left w:val="none" w:sz="0" w:space="0" w:color="auto"/>
                        <w:bottom w:val="none" w:sz="0" w:space="0" w:color="auto"/>
                        <w:right w:val="none" w:sz="0" w:space="0" w:color="auto"/>
                      </w:divBdr>
                      <w:divsChild>
                        <w:div w:id="776102150">
                          <w:marLeft w:val="0"/>
                          <w:marRight w:val="0"/>
                          <w:marTop w:val="0"/>
                          <w:marBottom w:val="0"/>
                          <w:divBdr>
                            <w:top w:val="none" w:sz="0" w:space="0" w:color="auto"/>
                            <w:left w:val="none" w:sz="0" w:space="0" w:color="auto"/>
                            <w:bottom w:val="none" w:sz="0" w:space="0" w:color="auto"/>
                            <w:right w:val="none" w:sz="0" w:space="0" w:color="auto"/>
                          </w:divBdr>
                          <w:divsChild>
                            <w:div w:id="1817523455">
                              <w:marLeft w:val="0"/>
                              <w:marRight w:val="0"/>
                              <w:marTop w:val="0"/>
                              <w:marBottom w:val="0"/>
                              <w:divBdr>
                                <w:top w:val="none" w:sz="0" w:space="0" w:color="auto"/>
                                <w:left w:val="none" w:sz="0" w:space="0" w:color="auto"/>
                                <w:bottom w:val="none" w:sz="0" w:space="0" w:color="auto"/>
                                <w:right w:val="none" w:sz="0" w:space="0" w:color="auto"/>
                              </w:divBdr>
                              <w:divsChild>
                                <w:div w:id="1648510523">
                                  <w:marLeft w:val="0"/>
                                  <w:marRight w:val="0"/>
                                  <w:marTop w:val="0"/>
                                  <w:marBottom w:val="0"/>
                                  <w:divBdr>
                                    <w:top w:val="none" w:sz="0" w:space="0" w:color="auto"/>
                                    <w:left w:val="none" w:sz="0" w:space="0" w:color="auto"/>
                                    <w:bottom w:val="none" w:sz="0" w:space="0" w:color="auto"/>
                                    <w:right w:val="none" w:sz="0" w:space="0" w:color="auto"/>
                                  </w:divBdr>
                                  <w:divsChild>
                                    <w:div w:id="368914228">
                                      <w:marLeft w:val="0"/>
                                      <w:marRight w:val="0"/>
                                      <w:marTop w:val="0"/>
                                      <w:marBottom w:val="0"/>
                                      <w:divBdr>
                                        <w:top w:val="none" w:sz="0" w:space="0" w:color="auto"/>
                                        <w:left w:val="none" w:sz="0" w:space="0" w:color="auto"/>
                                        <w:bottom w:val="none" w:sz="0" w:space="0" w:color="auto"/>
                                        <w:right w:val="none" w:sz="0" w:space="0" w:color="auto"/>
                                      </w:divBdr>
                                      <w:divsChild>
                                        <w:div w:id="1032733431">
                                          <w:marLeft w:val="0"/>
                                          <w:marRight w:val="0"/>
                                          <w:marTop w:val="0"/>
                                          <w:marBottom w:val="0"/>
                                          <w:divBdr>
                                            <w:top w:val="none" w:sz="0" w:space="0" w:color="auto"/>
                                            <w:left w:val="none" w:sz="0" w:space="0" w:color="auto"/>
                                            <w:bottom w:val="none" w:sz="0" w:space="0" w:color="auto"/>
                                            <w:right w:val="none" w:sz="0" w:space="0" w:color="auto"/>
                                          </w:divBdr>
                                          <w:divsChild>
                                            <w:div w:id="929463380">
                                              <w:marLeft w:val="0"/>
                                              <w:marRight w:val="0"/>
                                              <w:marTop w:val="0"/>
                                              <w:marBottom w:val="0"/>
                                              <w:divBdr>
                                                <w:top w:val="none" w:sz="0" w:space="0" w:color="auto"/>
                                                <w:left w:val="none" w:sz="0" w:space="0" w:color="auto"/>
                                                <w:bottom w:val="none" w:sz="0" w:space="0" w:color="auto"/>
                                                <w:right w:val="none" w:sz="0" w:space="0" w:color="auto"/>
                                              </w:divBdr>
                                              <w:divsChild>
                                                <w:div w:id="6405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4826625">
      <w:bodyDiv w:val="1"/>
      <w:marLeft w:val="0"/>
      <w:marRight w:val="0"/>
      <w:marTop w:val="0"/>
      <w:marBottom w:val="0"/>
      <w:divBdr>
        <w:top w:val="none" w:sz="0" w:space="0" w:color="auto"/>
        <w:left w:val="none" w:sz="0" w:space="0" w:color="auto"/>
        <w:bottom w:val="none" w:sz="0" w:space="0" w:color="auto"/>
        <w:right w:val="none" w:sz="0" w:space="0" w:color="auto"/>
      </w:divBdr>
      <w:divsChild>
        <w:div w:id="1610045511">
          <w:marLeft w:val="0"/>
          <w:marRight w:val="0"/>
          <w:marTop w:val="0"/>
          <w:marBottom w:val="0"/>
          <w:divBdr>
            <w:top w:val="none" w:sz="0" w:space="0" w:color="auto"/>
            <w:left w:val="none" w:sz="0" w:space="0" w:color="auto"/>
            <w:bottom w:val="none" w:sz="0" w:space="0" w:color="auto"/>
            <w:right w:val="none" w:sz="0" w:space="0" w:color="auto"/>
          </w:divBdr>
          <w:divsChild>
            <w:div w:id="1558400141">
              <w:marLeft w:val="0"/>
              <w:marRight w:val="0"/>
              <w:marTop w:val="0"/>
              <w:marBottom w:val="0"/>
              <w:divBdr>
                <w:top w:val="none" w:sz="0" w:space="0" w:color="auto"/>
                <w:left w:val="none" w:sz="0" w:space="0" w:color="auto"/>
                <w:bottom w:val="none" w:sz="0" w:space="0" w:color="auto"/>
                <w:right w:val="none" w:sz="0" w:space="0" w:color="auto"/>
              </w:divBdr>
              <w:divsChild>
                <w:div w:id="945188851">
                  <w:marLeft w:val="0"/>
                  <w:marRight w:val="0"/>
                  <w:marTop w:val="0"/>
                  <w:marBottom w:val="0"/>
                  <w:divBdr>
                    <w:top w:val="none" w:sz="0" w:space="0" w:color="auto"/>
                    <w:left w:val="none" w:sz="0" w:space="0" w:color="auto"/>
                    <w:bottom w:val="none" w:sz="0" w:space="0" w:color="auto"/>
                    <w:right w:val="none" w:sz="0" w:space="0" w:color="auto"/>
                  </w:divBdr>
                  <w:divsChild>
                    <w:div w:id="120732514">
                      <w:marLeft w:val="-225"/>
                      <w:marRight w:val="-225"/>
                      <w:marTop w:val="0"/>
                      <w:marBottom w:val="0"/>
                      <w:divBdr>
                        <w:top w:val="none" w:sz="0" w:space="0" w:color="auto"/>
                        <w:left w:val="none" w:sz="0" w:space="0" w:color="auto"/>
                        <w:bottom w:val="none" w:sz="0" w:space="0" w:color="auto"/>
                        <w:right w:val="none" w:sz="0" w:space="0" w:color="auto"/>
                      </w:divBdr>
                      <w:divsChild>
                        <w:div w:id="2010329872">
                          <w:marLeft w:val="0"/>
                          <w:marRight w:val="0"/>
                          <w:marTop w:val="0"/>
                          <w:marBottom w:val="0"/>
                          <w:divBdr>
                            <w:top w:val="none" w:sz="0" w:space="0" w:color="auto"/>
                            <w:left w:val="none" w:sz="0" w:space="0" w:color="auto"/>
                            <w:bottom w:val="none" w:sz="0" w:space="0" w:color="auto"/>
                            <w:right w:val="none" w:sz="0" w:space="0" w:color="auto"/>
                          </w:divBdr>
                          <w:divsChild>
                            <w:div w:id="1699895212">
                              <w:marLeft w:val="0"/>
                              <w:marRight w:val="0"/>
                              <w:marTop w:val="0"/>
                              <w:marBottom w:val="0"/>
                              <w:divBdr>
                                <w:top w:val="none" w:sz="0" w:space="0" w:color="auto"/>
                                <w:left w:val="none" w:sz="0" w:space="0" w:color="auto"/>
                                <w:bottom w:val="none" w:sz="0" w:space="0" w:color="auto"/>
                                <w:right w:val="none" w:sz="0" w:space="0" w:color="auto"/>
                              </w:divBdr>
                              <w:divsChild>
                                <w:div w:id="6357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078674">
      <w:bodyDiv w:val="1"/>
      <w:marLeft w:val="0"/>
      <w:marRight w:val="0"/>
      <w:marTop w:val="0"/>
      <w:marBottom w:val="0"/>
      <w:divBdr>
        <w:top w:val="none" w:sz="0" w:space="0" w:color="auto"/>
        <w:left w:val="none" w:sz="0" w:space="0" w:color="auto"/>
        <w:bottom w:val="none" w:sz="0" w:space="0" w:color="auto"/>
        <w:right w:val="none" w:sz="0" w:space="0" w:color="auto"/>
      </w:divBdr>
      <w:divsChild>
        <w:div w:id="462387141">
          <w:marLeft w:val="0"/>
          <w:marRight w:val="0"/>
          <w:marTop w:val="0"/>
          <w:marBottom w:val="0"/>
          <w:divBdr>
            <w:top w:val="none" w:sz="0" w:space="0" w:color="auto"/>
            <w:left w:val="none" w:sz="0" w:space="0" w:color="auto"/>
            <w:bottom w:val="none" w:sz="0" w:space="0" w:color="auto"/>
            <w:right w:val="none" w:sz="0" w:space="0" w:color="auto"/>
          </w:divBdr>
          <w:divsChild>
            <w:div w:id="344480104">
              <w:marLeft w:val="0"/>
              <w:marRight w:val="0"/>
              <w:marTop w:val="0"/>
              <w:marBottom w:val="0"/>
              <w:divBdr>
                <w:top w:val="none" w:sz="0" w:space="0" w:color="auto"/>
                <w:left w:val="none" w:sz="0" w:space="0" w:color="auto"/>
                <w:bottom w:val="none" w:sz="0" w:space="0" w:color="auto"/>
                <w:right w:val="none" w:sz="0" w:space="0" w:color="auto"/>
              </w:divBdr>
              <w:divsChild>
                <w:div w:id="535511872">
                  <w:marLeft w:val="0"/>
                  <w:marRight w:val="0"/>
                  <w:marTop w:val="0"/>
                  <w:marBottom w:val="0"/>
                  <w:divBdr>
                    <w:top w:val="none" w:sz="0" w:space="0" w:color="auto"/>
                    <w:left w:val="none" w:sz="0" w:space="0" w:color="auto"/>
                    <w:bottom w:val="none" w:sz="0" w:space="0" w:color="auto"/>
                    <w:right w:val="none" w:sz="0" w:space="0" w:color="auto"/>
                  </w:divBdr>
                  <w:divsChild>
                    <w:div w:id="798228738">
                      <w:marLeft w:val="-225"/>
                      <w:marRight w:val="-225"/>
                      <w:marTop w:val="0"/>
                      <w:marBottom w:val="0"/>
                      <w:divBdr>
                        <w:top w:val="none" w:sz="0" w:space="0" w:color="auto"/>
                        <w:left w:val="none" w:sz="0" w:space="0" w:color="auto"/>
                        <w:bottom w:val="none" w:sz="0" w:space="0" w:color="auto"/>
                        <w:right w:val="none" w:sz="0" w:space="0" w:color="auto"/>
                      </w:divBdr>
                      <w:divsChild>
                        <w:div w:id="2057774768">
                          <w:marLeft w:val="0"/>
                          <w:marRight w:val="0"/>
                          <w:marTop w:val="0"/>
                          <w:marBottom w:val="0"/>
                          <w:divBdr>
                            <w:top w:val="none" w:sz="0" w:space="0" w:color="auto"/>
                            <w:left w:val="none" w:sz="0" w:space="0" w:color="auto"/>
                            <w:bottom w:val="none" w:sz="0" w:space="0" w:color="auto"/>
                            <w:right w:val="none" w:sz="0" w:space="0" w:color="auto"/>
                          </w:divBdr>
                          <w:divsChild>
                            <w:div w:id="494536968">
                              <w:marLeft w:val="0"/>
                              <w:marRight w:val="0"/>
                              <w:marTop w:val="0"/>
                              <w:marBottom w:val="0"/>
                              <w:divBdr>
                                <w:top w:val="none" w:sz="0" w:space="0" w:color="auto"/>
                                <w:left w:val="none" w:sz="0" w:space="0" w:color="auto"/>
                                <w:bottom w:val="none" w:sz="0" w:space="0" w:color="auto"/>
                                <w:right w:val="none" w:sz="0" w:space="0" w:color="auto"/>
                              </w:divBdr>
                              <w:divsChild>
                                <w:div w:id="1079908054">
                                  <w:marLeft w:val="0"/>
                                  <w:marRight w:val="0"/>
                                  <w:marTop w:val="0"/>
                                  <w:marBottom w:val="0"/>
                                  <w:divBdr>
                                    <w:top w:val="none" w:sz="0" w:space="0" w:color="auto"/>
                                    <w:left w:val="none" w:sz="0" w:space="0" w:color="auto"/>
                                    <w:bottom w:val="none" w:sz="0" w:space="0" w:color="auto"/>
                                    <w:right w:val="none" w:sz="0" w:space="0" w:color="auto"/>
                                  </w:divBdr>
                                  <w:divsChild>
                                    <w:div w:id="1687518649">
                                      <w:marLeft w:val="-225"/>
                                      <w:marRight w:val="-225"/>
                                      <w:marTop w:val="0"/>
                                      <w:marBottom w:val="0"/>
                                      <w:divBdr>
                                        <w:top w:val="none" w:sz="0" w:space="0" w:color="auto"/>
                                        <w:left w:val="none" w:sz="0" w:space="0" w:color="auto"/>
                                        <w:bottom w:val="none" w:sz="0" w:space="0" w:color="auto"/>
                                        <w:right w:val="none" w:sz="0" w:space="0" w:color="auto"/>
                                      </w:divBdr>
                                      <w:divsChild>
                                        <w:div w:id="14813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811342">
      <w:bodyDiv w:val="1"/>
      <w:marLeft w:val="0"/>
      <w:marRight w:val="0"/>
      <w:marTop w:val="0"/>
      <w:marBottom w:val="0"/>
      <w:divBdr>
        <w:top w:val="none" w:sz="0" w:space="0" w:color="auto"/>
        <w:left w:val="none" w:sz="0" w:space="0" w:color="auto"/>
        <w:bottom w:val="none" w:sz="0" w:space="0" w:color="auto"/>
        <w:right w:val="none" w:sz="0" w:space="0" w:color="auto"/>
      </w:divBdr>
      <w:divsChild>
        <w:div w:id="1585382090">
          <w:marLeft w:val="0"/>
          <w:marRight w:val="0"/>
          <w:marTop w:val="0"/>
          <w:marBottom w:val="0"/>
          <w:divBdr>
            <w:top w:val="none" w:sz="0" w:space="0" w:color="auto"/>
            <w:left w:val="none" w:sz="0" w:space="0" w:color="auto"/>
            <w:bottom w:val="none" w:sz="0" w:space="0" w:color="auto"/>
            <w:right w:val="none" w:sz="0" w:space="0" w:color="auto"/>
          </w:divBdr>
          <w:divsChild>
            <w:div w:id="1889146464">
              <w:marLeft w:val="0"/>
              <w:marRight w:val="0"/>
              <w:marTop w:val="0"/>
              <w:marBottom w:val="0"/>
              <w:divBdr>
                <w:top w:val="none" w:sz="0" w:space="0" w:color="auto"/>
                <w:left w:val="none" w:sz="0" w:space="0" w:color="auto"/>
                <w:bottom w:val="none" w:sz="0" w:space="0" w:color="auto"/>
                <w:right w:val="none" w:sz="0" w:space="0" w:color="auto"/>
              </w:divBdr>
              <w:divsChild>
                <w:div w:id="382604626">
                  <w:marLeft w:val="0"/>
                  <w:marRight w:val="0"/>
                  <w:marTop w:val="0"/>
                  <w:marBottom w:val="0"/>
                  <w:divBdr>
                    <w:top w:val="none" w:sz="0" w:space="0" w:color="auto"/>
                    <w:left w:val="none" w:sz="0" w:space="0" w:color="auto"/>
                    <w:bottom w:val="none" w:sz="0" w:space="0" w:color="auto"/>
                    <w:right w:val="none" w:sz="0" w:space="0" w:color="auto"/>
                  </w:divBdr>
                  <w:divsChild>
                    <w:div w:id="1370102676">
                      <w:marLeft w:val="-225"/>
                      <w:marRight w:val="-225"/>
                      <w:marTop w:val="0"/>
                      <w:marBottom w:val="0"/>
                      <w:divBdr>
                        <w:top w:val="none" w:sz="0" w:space="0" w:color="auto"/>
                        <w:left w:val="none" w:sz="0" w:space="0" w:color="auto"/>
                        <w:bottom w:val="none" w:sz="0" w:space="0" w:color="auto"/>
                        <w:right w:val="none" w:sz="0" w:space="0" w:color="auto"/>
                      </w:divBdr>
                      <w:divsChild>
                        <w:div w:id="157187893">
                          <w:marLeft w:val="0"/>
                          <w:marRight w:val="0"/>
                          <w:marTop w:val="0"/>
                          <w:marBottom w:val="0"/>
                          <w:divBdr>
                            <w:top w:val="none" w:sz="0" w:space="0" w:color="auto"/>
                            <w:left w:val="none" w:sz="0" w:space="0" w:color="auto"/>
                            <w:bottom w:val="none" w:sz="0" w:space="0" w:color="auto"/>
                            <w:right w:val="none" w:sz="0" w:space="0" w:color="auto"/>
                          </w:divBdr>
                          <w:divsChild>
                            <w:div w:id="1671247626">
                              <w:marLeft w:val="0"/>
                              <w:marRight w:val="0"/>
                              <w:marTop w:val="0"/>
                              <w:marBottom w:val="0"/>
                              <w:divBdr>
                                <w:top w:val="none" w:sz="0" w:space="0" w:color="auto"/>
                                <w:left w:val="none" w:sz="0" w:space="0" w:color="auto"/>
                                <w:bottom w:val="none" w:sz="0" w:space="0" w:color="auto"/>
                                <w:right w:val="none" w:sz="0" w:space="0" w:color="auto"/>
                              </w:divBdr>
                              <w:divsChild>
                                <w:div w:id="4902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080085">
      <w:bodyDiv w:val="1"/>
      <w:marLeft w:val="0"/>
      <w:marRight w:val="0"/>
      <w:marTop w:val="0"/>
      <w:marBottom w:val="0"/>
      <w:divBdr>
        <w:top w:val="none" w:sz="0" w:space="0" w:color="auto"/>
        <w:left w:val="none" w:sz="0" w:space="0" w:color="auto"/>
        <w:bottom w:val="none" w:sz="0" w:space="0" w:color="auto"/>
        <w:right w:val="none" w:sz="0" w:space="0" w:color="auto"/>
      </w:divBdr>
      <w:divsChild>
        <w:div w:id="1655065251">
          <w:marLeft w:val="0"/>
          <w:marRight w:val="0"/>
          <w:marTop w:val="0"/>
          <w:marBottom w:val="0"/>
          <w:divBdr>
            <w:top w:val="none" w:sz="0" w:space="0" w:color="auto"/>
            <w:left w:val="none" w:sz="0" w:space="0" w:color="auto"/>
            <w:bottom w:val="none" w:sz="0" w:space="0" w:color="auto"/>
            <w:right w:val="none" w:sz="0" w:space="0" w:color="auto"/>
          </w:divBdr>
          <w:divsChild>
            <w:div w:id="643779732">
              <w:marLeft w:val="0"/>
              <w:marRight w:val="0"/>
              <w:marTop w:val="0"/>
              <w:marBottom w:val="0"/>
              <w:divBdr>
                <w:top w:val="none" w:sz="0" w:space="0" w:color="auto"/>
                <w:left w:val="none" w:sz="0" w:space="0" w:color="auto"/>
                <w:bottom w:val="none" w:sz="0" w:space="0" w:color="auto"/>
                <w:right w:val="none" w:sz="0" w:space="0" w:color="auto"/>
              </w:divBdr>
              <w:divsChild>
                <w:div w:id="55902629">
                  <w:marLeft w:val="0"/>
                  <w:marRight w:val="0"/>
                  <w:marTop w:val="0"/>
                  <w:marBottom w:val="0"/>
                  <w:divBdr>
                    <w:top w:val="none" w:sz="0" w:space="0" w:color="auto"/>
                    <w:left w:val="none" w:sz="0" w:space="0" w:color="auto"/>
                    <w:bottom w:val="none" w:sz="0" w:space="0" w:color="auto"/>
                    <w:right w:val="none" w:sz="0" w:space="0" w:color="auto"/>
                  </w:divBdr>
                  <w:divsChild>
                    <w:div w:id="1594972063">
                      <w:marLeft w:val="-225"/>
                      <w:marRight w:val="-225"/>
                      <w:marTop w:val="0"/>
                      <w:marBottom w:val="0"/>
                      <w:divBdr>
                        <w:top w:val="none" w:sz="0" w:space="0" w:color="auto"/>
                        <w:left w:val="none" w:sz="0" w:space="0" w:color="auto"/>
                        <w:bottom w:val="none" w:sz="0" w:space="0" w:color="auto"/>
                        <w:right w:val="none" w:sz="0" w:space="0" w:color="auto"/>
                      </w:divBdr>
                      <w:divsChild>
                        <w:div w:id="877284260">
                          <w:marLeft w:val="0"/>
                          <w:marRight w:val="0"/>
                          <w:marTop w:val="0"/>
                          <w:marBottom w:val="0"/>
                          <w:divBdr>
                            <w:top w:val="none" w:sz="0" w:space="0" w:color="auto"/>
                            <w:left w:val="none" w:sz="0" w:space="0" w:color="auto"/>
                            <w:bottom w:val="none" w:sz="0" w:space="0" w:color="auto"/>
                            <w:right w:val="none" w:sz="0" w:space="0" w:color="auto"/>
                          </w:divBdr>
                          <w:divsChild>
                            <w:div w:id="1803571567">
                              <w:marLeft w:val="0"/>
                              <w:marRight w:val="0"/>
                              <w:marTop w:val="0"/>
                              <w:marBottom w:val="0"/>
                              <w:divBdr>
                                <w:top w:val="none" w:sz="0" w:space="0" w:color="auto"/>
                                <w:left w:val="none" w:sz="0" w:space="0" w:color="auto"/>
                                <w:bottom w:val="none" w:sz="0" w:space="0" w:color="auto"/>
                                <w:right w:val="none" w:sz="0" w:space="0" w:color="auto"/>
                              </w:divBdr>
                              <w:divsChild>
                                <w:div w:id="14674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FF0000"/>
      </a:dk2>
      <a:lt2>
        <a:srgbClr val="FF0000"/>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1D33B-2B43-4287-B348-623099CC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Roberts</dc:creator>
  <cp:lastModifiedBy>Brian Squibbs</cp:lastModifiedBy>
  <cp:revision>8</cp:revision>
  <cp:lastPrinted>2015-08-28T20:17:00Z</cp:lastPrinted>
  <dcterms:created xsi:type="dcterms:W3CDTF">2015-08-28T20:07:00Z</dcterms:created>
  <dcterms:modified xsi:type="dcterms:W3CDTF">2015-08-31T23:42:00Z</dcterms:modified>
</cp:coreProperties>
</file>